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57" w:rsidRPr="000C2756" w:rsidRDefault="00536AF3" w:rsidP="00453557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453557" w:rsidRPr="000C2756" w:rsidSect="00536AF3">
          <w:headerReference w:type="default" r:id="rId8"/>
          <w:footerReference w:type="default" r:id="rId9"/>
          <w:pgSz w:w="16839" w:h="11907" w:orient="landscape" w:code="9"/>
          <w:pgMar w:top="1701" w:right="851" w:bottom="1134" w:left="1134" w:header="709" w:footer="709" w:gutter="0"/>
          <w:cols w:space="708"/>
          <w:titlePg/>
          <w:docGrid w:linePitch="360"/>
        </w:sectPr>
      </w:pPr>
      <w:r w:rsidRPr="000C27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433423" cy="7072829"/>
            <wp:effectExtent l="19050" t="0" r="0" b="0"/>
            <wp:docPr id="5" name="Рисунок 5" descr="C:\Users\dom\Desktop\20201102_190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om\Desktop\20201102_1904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3423" cy="7072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557" w:rsidRPr="000C2756" w:rsidRDefault="00453557" w:rsidP="0045355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557" w:rsidRPr="000C2756" w:rsidRDefault="00453557" w:rsidP="0045355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C275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Пояснительная записка</w:t>
      </w:r>
    </w:p>
    <w:p w:rsidR="00AB59B4" w:rsidRPr="000C2756" w:rsidRDefault="00AB59B4" w:rsidP="0045355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453557" w:rsidRPr="000C2756" w:rsidRDefault="00453557" w:rsidP="00453557">
      <w:pPr>
        <w:spacing w:after="0" w:line="240" w:lineRule="auto"/>
        <w:ind w:right="-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C275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Рабочая программа</w:t>
      </w:r>
      <w:r w:rsidR="003A5FF6" w:rsidRPr="000C275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курса внеурочной деятельности</w:t>
      </w:r>
      <w:r w:rsidRPr="000C275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составлена на основе:</w:t>
      </w:r>
    </w:p>
    <w:p w:rsidR="00453557" w:rsidRPr="000C2756" w:rsidRDefault="00453557" w:rsidP="0045355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 xml:space="preserve">-  </w:t>
      </w:r>
      <w:r w:rsidR="004F2BBC" w:rsidRPr="000C2756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</w:t>
      </w:r>
    </w:p>
    <w:p w:rsidR="001D18E1" w:rsidRPr="000C2756" w:rsidRDefault="00AB59B4" w:rsidP="001D18E1">
      <w:pPr>
        <w:tabs>
          <w:tab w:val="num" w:pos="108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2756">
        <w:rPr>
          <w:rFonts w:ascii="Times New Roman" w:hAnsi="Times New Roman" w:cs="Times New Roman"/>
          <w:bCs/>
          <w:sz w:val="24"/>
          <w:szCs w:val="24"/>
        </w:rPr>
        <w:t xml:space="preserve">-  </w:t>
      </w:r>
      <w:bookmarkStart w:id="0" w:name="_GoBack"/>
      <w:bookmarkEnd w:id="0"/>
      <w:r w:rsidR="00453557" w:rsidRPr="000C2756">
        <w:rPr>
          <w:rFonts w:ascii="Times New Roman" w:hAnsi="Times New Roman" w:cs="Times New Roman"/>
          <w:bCs/>
          <w:sz w:val="24"/>
          <w:szCs w:val="24"/>
        </w:rPr>
        <w:t xml:space="preserve">Программы внеурочной деятельности под редакцией Н. Ф. Виноградовой. Издательство </w:t>
      </w:r>
      <w:r w:rsidR="003A5FF6" w:rsidRPr="000C2756">
        <w:rPr>
          <w:rFonts w:ascii="Times New Roman" w:hAnsi="Times New Roman" w:cs="Times New Roman"/>
          <w:bCs/>
          <w:sz w:val="24"/>
          <w:szCs w:val="24"/>
        </w:rPr>
        <w:t>Москва, Вентана – Граф, 2011 г</w:t>
      </w:r>
      <w:r w:rsidR="00453557" w:rsidRPr="000C2756">
        <w:rPr>
          <w:rFonts w:ascii="Times New Roman" w:hAnsi="Times New Roman" w:cs="Times New Roman"/>
          <w:bCs/>
          <w:sz w:val="24"/>
          <w:szCs w:val="24"/>
        </w:rPr>
        <w:t>.</w:t>
      </w:r>
    </w:p>
    <w:p w:rsidR="001D18E1" w:rsidRPr="000C2756" w:rsidRDefault="001D18E1" w:rsidP="001D18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>Цели курса</w:t>
      </w:r>
    </w:p>
    <w:p w:rsidR="001D18E1" w:rsidRPr="000C2756" w:rsidRDefault="001D18E1" w:rsidP="001D1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 xml:space="preserve">    -  Развитие эмоциональной  и культурной сфер ребенка, чувства прекрасного, творческих способностей, формирование коммуникативной и общекультурной компетенций</w:t>
      </w:r>
    </w:p>
    <w:p w:rsidR="001D18E1" w:rsidRPr="000C2756" w:rsidRDefault="001D18E1" w:rsidP="001D1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-Освоение обучающимися норм нравственного отношения к миру, людям, самим себе</w:t>
      </w:r>
    </w:p>
    <w:p w:rsidR="001D18E1" w:rsidRPr="000C2756" w:rsidRDefault="001D18E1" w:rsidP="001D18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 xml:space="preserve">    -   Формирование культ</w:t>
      </w:r>
      <w:r w:rsidR="003A5FF6" w:rsidRPr="000C2756">
        <w:rPr>
          <w:rFonts w:ascii="Times New Roman" w:hAnsi="Times New Roman" w:cs="Times New Roman"/>
          <w:sz w:val="24"/>
          <w:szCs w:val="24"/>
        </w:rPr>
        <w:t>уры воспитания и основных правил</w:t>
      </w:r>
      <w:r w:rsidRPr="000C2756">
        <w:rPr>
          <w:rFonts w:ascii="Times New Roman" w:hAnsi="Times New Roman" w:cs="Times New Roman"/>
          <w:sz w:val="24"/>
          <w:szCs w:val="24"/>
        </w:rPr>
        <w:t xml:space="preserve"> этикета</w:t>
      </w:r>
    </w:p>
    <w:p w:rsidR="001D18E1" w:rsidRPr="000C2756" w:rsidRDefault="001D18E1" w:rsidP="001D18E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2756">
        <w:rPr>
          <w:rFonts w:ascii="Times New Roman" w:hAnsi="Times New Roman" w:cs="Times New Roman"/>
          <w:color w:val="000000"/>
          <w:sz w:val="24"/>
          <w:szCs w:val="24"/>
        </w:rPr>
        <w:t>Содержание   рабочей программы предполагает решение   следующих</w:t>
      </w:r>
      <w:r w:rsidRPr="000C27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задач:</w:t>
      </w:r>
    </w:p>
    <w:p w:rsidR="001D18E1" w:rsidRPr="000C2756" w:rsidRDefault="001D18E1" w:rsidP="001D18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2756">
        <w:rPr>
          <w:rFonts w:ascii="Times New Roman" w:hAnsi="Times New Roman" w:cs="Times New Roman"/>
          <w:color w:val="000000"/>
          <w:sz w:val="24"/>
          <w:szCs w:val="24"/>
        </w:rPr>
        <w:t>обучить навыкам культуры общения и сотрудничества;</w:t>
      </w:r>
    </w:p>
    <w:p w:rsidR="001D18E1" w:rsidRPr="000C2756" w:rsidRDefault="001D18E1" w:rsidP="001D18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2756">
        <w:rPr>
          <w:rFonts w:ascii="Times New Roman" w:hAnsi="Times New Roman" w:cs="Times New Roman"/>
          <w:color w:val="000000"/>
          <w:sz w:val="24"/>
          <w:szCs w:val="24"/>
        </w:rPr>
        <w:t>сформировать у обучающихся навыки речевого этикета и культуры поведения;</w:t>
      </w:r>
    </w:p>
    <w:p w:rsidR="001D18E1" w:rsidRPr="000C2756" w:rsidRDefault="001D18E1" w:rsidP="001D18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2756">
        <w:rPr>
          <w:rFonts w:ascii="Times New Roman" w:hAnsi="Times New Roman" w:cs="Times New Roman"/>
          <w:color w:val="000000"/>
          <w:sz w:val="24"/>
          <w:szCs w:val="24"/>
        </w:rPr>
        <w:t>развивать коммуникативные умения в процессе общения;</w:t>
      </w:r>
    </w:p>
    <w:p w:rsidR="001D18E1" w:rsidRPr="000C2756" w:rsidRDefault="001D18E1" w:rsidP="001D18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2756">
        <w:rPr>
          <w:rFonts w:ascii="Times New Roman" w:hAnsi="Times New Roman" w:cs="Times New Roman"/>
          <w:color w:val="000000"/>
          <w:sz w:val="24"/>
          <w:szCs w:val="24"/>
        </w:rPr>
        <w:t>ввести в мир человеческих отношений, нравственных ц</w:t>
      </w:r>
      <w:r w:rsidR="00200F6C" w:rsidRPr="000C2756">
        <w:rPr>
          <w:rFonts w:ascii="Times New Roman" w:hAnsi="Times New Roman" w:cs="Times New Roman"/>
          <w:color w:val="000000"/>
          <w:sz w:val="24"/>
          <w:szCs w:val="24"/>
        </w:rPr>
        <w:t>енностей, формирование личности</w:t>
      </w:r>
    </w:p>
    <w:p w:rsidR="004E1875" w:rsidRPr="000C2756" w:rsidRDefault="004E1875" w:rsidP="004E1875">
      <w:pPr>
        <w:pStyle w:val="a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18E1" w:rsidRPr="000C2756" w:rsidRDefault="001D18E1" w:rsidP="004E1875">
      <w:pPr>
        <w:pStyle w:val="a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4E1875" w:rsidRPr="000C2756" w:rsidRDefault="004E1875" w:rsidP="00200F6C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0C275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Воспитание нравственных чувств и этического сознания  у школьников как направление общекультурного развития и воспитания обучающихся должно обеспечивать присвоение ими соответствующих ценностей, формирование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России.Воспитательные результаты распределяются по трём уровням.</w:t>
      </w:r>
    </w:p>
    <w:p w:rsidR="004E1875" w:rsidRPr="000C2756" w:rsidRDefault="004E1875" w:rsidP="004E1875">
      <w:pPr>
        <w:pStyle w:val="Osnova"/>
        <w:tabs>
          <w:tab w:val="left" w:leader="dot" w:pos="624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0C2756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Первый уровень результатов</w:t>
      </w:r>
      <w:r w:rsidRPr="000C275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приобретение обучающимися социальных знаний (о нравственных  нормах,  социально одобряемых и не одобряемых </w:t>
      </w:r>
      <w:r w:rsidR="00200F6C" w:rsidRPr="000C275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формах поведения в обществе и т.</w:t>
      </w:r>
      <w:r w:rsidRPr="000C275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 как значимыми для него носителями положительного социального знания и повседневного опыта.</w:t>
      </w:r>
    </w:p>
    <w:p w:rsidR="004E1875" w:rsidRPr="000C2756" w:rsidRDefault="004E1875" w:rsidP="004E1875">
      <w:pPr>
        <w:pStyle w:val="Osnova"/>
        <w:tabs>
          <w:tab w:val="left" w:leader="dot" w:pos="624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0C2756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Второй уровень результатов</w:t>
      </w:r>
      <w:r w:rsidRPr="000C275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получение обучающимися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4E1875" w:rsidRPr="000C2756" w:rsidRDefault="004E1875" w:rsidP="004E1875">
      <w:pPr>
        <w:pStyle w:val="Osnova"/>
        <w:tabs>
          <w:tab w:val="left" w:leader="dot" w:pos="624"/>
        </w:tabs>
        <w:spacing w:line="240" w:lineRule="auto"/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0C2756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Третий уровень результатов</w:t>
      </w:r>
      <w:r w:rsidRPr="000C275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получение обучающимися начального  опыта самостоятельного общественного действия, формирование у  школьника среднего возраста  социально приемлемых моделей поведения. Только в самостоятельном общественном действии человек действительно становится 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200F6C" w:rsidRPr="000C2756" w:rsidRDefault="00200F6C" w:rsidP="00200F6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 xml:space="preserve">Требования к результатам обучения предполагают реализацию деятельностного, компетентностного и личностно </w:t>
      </w:r>
      <w:r w:rsidR="003A5FF6" w:rsidRPr="000C2756">
        <w:rPr>
          <w:rFonts w:ascii="Times New Roman" w:hAnsi="Times New Roman" w:cs="Times New Roman"/>
          <w:sz w:val="24"/>
          <w:szCs w:val="24"/>
        </w:rPr>
        <w:t xml:space="preserve">- </w:t>
      </w:r>
      <w:r w:rsidRPr="000C2756">
        <w:rPr>
          <w:rFonts w:ascii="Times New Roman" w:hAnsi="Times New Roman" w:cs="Times New Roman"/>
          <w:sz w:val="24"/>
          <w:szCs w:val="24"/>
        </w:rPr>
        <w:t>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200F6C" w:rsidRPr="000C2756" w:rsidRDefault="00200F6C" w:rsidP="00200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Л</w:t>
      </w:r>
      <w:r w:rsidRPr="000C2756">
        <w:rPr>
          <w:rFonts w:ascii="Times New Roman" w:hAnsi="Times New Roman" w:cs="Times New Roman"/>
          <w:b/>
          <w:sz w:val="24"/>
          <w:szCs w:val="24"/>
        </w:rPr>
        <w:t xml:space="preserve">ичностные результаты:  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мотивированность на посильное и созидательное участие в жизни общества;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 формирование основных навыков культуры воспитания и этикета;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заинтересованность не только в личном успехе, но и в осознании культуры своего поведения;</w:t>
      </w:r>
    </w:p>
    <w:p w:rsidR="00200F6C" w:rsidRPr="000C2756" w:rsidRDefault="00200F6C" w:rsidP="00200F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умение сознательно организовывать свою познавательную деятельность (от постановки цели до получения и оценки результата);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200F6C" w:rsidRPr="000C2756" w:rsidRDefault="008D2D86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овладение</w:t>
      </w:r>
      <w:r w:rsidR="00200F6C" w:rsidRPr="000C2756">
        <w:rPr>
          <w:color w:val="000000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200F6C" w:rsidRPr="000C2756" w:rsidRDefault="008D2D86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умение</w:t>
      </w:r>
      <w:r w:rsidR="00200F6C" w:rsidRPr="000C2756">
        <w:rPr>
          <w:color w:val="000000"/>
        </w:rPr>
        <w:t xml:space="preserve">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1) использование элементов причинно-следственного анализа;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2) исследование несложных реальных связей и зависимостей;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4) поиск и извлечение нужной информации по заданной теме в адаптированных источниках различного типа;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5) перевод информации из одной знаковой системы в другую (из текста в таблицу, из аудиовизуального ряда в тексте др.); выбор знаковых систем адекватно познавательной и коммуникативной ситуации;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6) подкрепление изученных положений конкретными примерами;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7) 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8) определение собственного отношения к явлениям современной жизни, формулирование своей точки зрения.</w:t>
      </w:r>
    </w:p>
    <w:p w:rsidR="003A5FF6" w:rsidRPr="000C2756" w:rsidRDefault="003A5FF6" w:rsidP="00200F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0F6C" w:rsidRPr="000C2756" w:rsidRDefault="00200F6C" w:rsidP="00200F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относительно целостное пред</w:t>
      </w:r>
      <w:r w:rsidR="008D2D86" w:rsidRPr="000C2756">
        <w:rPr>
          <w:color w:val="000000"/>
        </w:rPr>
        <w:t>ставление культуре и этикете, о поведении в</w:t>
      </w:r>
      <w:r w:rsidRPr="000C2756">
        <w:rPr>
          <w:color w:val="000000"/>
        </w:rPr>
        <w:t xml:space="preserve"> общественной жизни, механизмах и регуляторах деятельности людей;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знание ряда ключевых понятий</w:t>
      </w:r>
      <w:r w:rsidR="008D2D86" w:rsidRPr="000C2756">
        <w:rPr>
          <w:color w:val="000000"/>
        </w:rPr>
        <w:t xml:space="preserve"> об этике, этикете, воспитании</w:t>
      </w:r>
      <w:r w:rsidRPr="000C2756">
        <w:rPr>
          <w:color w:val="000000"/>
        </w:rPr>
        <w:t>; умение объяснять явления социальной действительности с опорой на эти понятия;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знания, умения и ценностные установки, необходимые для сознательного выполнения  подростками основных социальных ролей в пределах своей дееспособности;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приверженность гуманистическим и демократическим ценностям, патриотизм и гражданственность;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понимание значения трудовой деятельности для личности и для общества;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понимание специфики познания мира средствами искусства в соотнесении с другими способами познания;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знание определяющих признаков коммуникативной деятельности в сравнении с другими видами деятельности;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понимание значения коммуникации в межличностном общении;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00F6C" w:rsidRPr="000C2756" w:rsidRDefault="00200F6C" w:rsidP="00200F6C">
      <w:pPr>
        <w:pStyle w:val="ab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0C2756">
        <w:rPr>
          <w:color w:val="000000"/>
        </w:rPr>
        <w:t>• знакомство с отдельными приёмами и техниками преодоления конф</w:t>
      </w:r>
      <w:r w:rsidR="008D2D86" w:rsidRPr="000C2756">
        <w:rPr>
          <w:color w:val="000000"/>
        </w:rPr>
        <w:t>ликтов</w:t>
      </w:r>
    </w:p>
    <w:p w:rsidR="004E1875" w:rsidRPr="000C2756" w:rsidRDefault="004E1875" w:rsidP="004E1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 xml:space="preserve">          Данная программа ориентирована на формирование универсальных учебных действий (УУД)</w:t>
      </w:r>
    </w:p>
    <w:p w:rsidR="004E1875" w:rsidRPr="000C2756" w:rsidRDefault="004E1875" w:rsidP="004E1875">
      <w:pPr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2756">
        <w:rPr>
          <w:rFonts w:ascii="Times New Roman" w:hAnsi="Times New Roman" w:cs="Times New Roman"/>
          <w:i/>
          <w:sz w:val="24"/>
          <w:szCs w:val="24"/>
        </w:rPr>
        <w:t>Личностные УУД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самоопределение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ориентация в нравственном содержании и смысле поступков как собственных, так и окружающих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установка на здоровый образ жизни</w:t>
      </w:r>
    </w:p>
    <w:p w:rsidR="004E1875" w:rsidRPr="000C2756" w:rsidRDefault="004E1875" w:rsidP="004E1875">
      <w:pPr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2756">
        <w:rPr>
          <w:rFonts w:ascii="Times New Roman" w:hAnsi="Times New Roman" w:cs="Times New Roman"/>
          <w:i/>
          <w:sz w:val="24"/>
          <w:szCs w:val="24"/>
        </w:rPr>
        <w:t>Регулятивные УУД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понимание и сохранение учебной задачи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адекватное восприятие оценки учителя и окружающих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осуществление пошагового и итогового контроля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различие способа и результата действия</w:t>
      </w:r>
    </w:p>
    <w:p w:rsidR="004E1875" w:rsidRPr="000C2756" w:rsidRDefault="004E1875" w:rsidP="004E1875">
      <w:pPr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2756">
        <w:rPr>
          <w:rFonts w:ascii="Times New Roman" w:hAnsi="Times New Roman" w:cs="Times New Roman"/>
          <w:i/>
          <w:sz w:val="24"/>
          <w:szCs w:val="24"/>
        </w:rPr>
        <w:t>Познавательные УУД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включение в творческую деятельность учащихся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установление причинно-следственных связей в изучаемом круге событий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осуществление поиска необходимой информации и выделение конкретной информации с помощью учителя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построение этически грамотных высказываний в устной и письменной форме</w:t>
      </w:r>
    </w:p>
    <w:p w:rsidR="004E1875" w:rsidRPr="000C2756" w:rsidRDefault="004E1875" w:rsidP="004E1875">
      <w:pPr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C2756">
        <w:rPr>
          <w:rFonts w:ascii="Times New Roman" w:hAnsi="Times New Roman" w:cs="Times New Roman"/>
          <w:i/>
          <w:sz w:val="24"/>
          <w:szCs w:val="24"/>
        </w:rPr>
        <w:t>Коммуникативные УУД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адекватное использование коммуникативных средств для решения поставленных задач</w:t>
      </w:r>
    </w:p>
    <w:p w:rsidR="004E1875" w:rsidRPr="000C2756" w:rsidRDefault="004E1875" w:rsidP="004E187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умение договариваться и приходить к общему решению в совместной деятельности</w:t>
      </w:r>
    </w:p>
    <w:p w:rsidR="004E1875" w:rsidRPr="000C2756" w:rsidRDefault="004E1875" w:rsidP="004E187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 xml:space="preserve">аргументация своего решения и координация его с решениями партнеров в сотрудничестве при выработке общего направления в совместной деятельности                                             </w:t>
      </w:r>
    </w:p>
    <w:p w:rsidR="001D18E1" w:rsidRPr="000C2756" w:rsidRDefault="001D18E1" w:rsidP="004E18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875" w:rsidRPr="000C2756" w:rsidRDefault="004E1875" w:rsidP="004E1875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 xml:space="preserve">Содержание курса внеурочной деятельности </w:t>
      </w:r>
    </w:p>
    <w:p w:rsidR="004E1875" w:rsidRPr="000C2756" w:rsidRDefault="00AD4D3D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>Введение.</w:t>
      </w:r>
      <w:r w:rsidR="004E1875" w:rsidRPr="000C2756">
        <w:rPr>
          <w:rFonts w:ascii="Times New Roman" w:hAnsi="Times New Roman" w:cs="Times New Roman"/>
          <w:sz w:val="24"/>
          <w:szCs w:val="24"/>
        </w:rPr>
        <w:t xml:space="preserve">Культура поведения. Этика – наука о морали.   </w:t>
      </w:r>
    </w:p>
    <w:p w:rsidR="004E1875" w:rsidRPr="000C2756" w:rsidRDefault="00AD4D3D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>Школьный этикет.</w:t>
      </w:r>
    </w:p>
    <w:p w:rsidR="004E1875" w:rsidRPr="000C2756" w:rsidRDefault="004E1875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 xml:space="preserve">Правила поведения в школе. </w:t>
      </w:r>
      <w:r w:rsidRPr="000C2756">
        <w:rPr>
          <w:rFonts w:ascii="Times New Roman" w:hAnsi="Times New Roman" w:cs="Times New Roman"/>
          <w:color w:val="191919"/>
          <w:sz w:val="24"/>
          <w:szCs w:val="24"/>
        </w:rPr>
        <w:t>Отношение к учителю, одноклассникам, окружающим.</w:t>
      </w:r>
      <w:r w:rsidRPr="000C2756">
        <w:rPr>
          <w:rFonts w:ascii="Times New Roman" w:hAnsi="Times New Roman" w:cs="Times New Roman"/>
          <w:sz w:val="24"/>
          <w:szCs w:val="24"/>
        </w:rPr>
        <w:t xml:space="preserve"> Поступки человека и его характер. Отзывчивость и доброта.</w:t>
      </w:r>
      <w:r w:rsidR="00E87579" w:rsidRPr="000C2756">
        <w:rPr>
          <w:rFonts w:ascii="Times New Roman" w:hAnsi="Times New Roman" w:cs="Times New Roman"/>
          <w:sz w:val="24"/>
          <w:szCs w:val="24"/>
        </w:rPr>
        <w:t xml:space="preserve"> Зачем быть вежливым.</w:t>
      </w:r>
      <w:r w:rsidR="00E87579" w:rsidRPr="000C2756">
        <w:rPr>
          <w:rFonts w:ascii="Times New Roman" w:hAnsi="Times New Roman" w:cs="Times New Roman"/>
          <w:color w:val="191919"/>
          <w:sz w:val="24"/>
          <w:szCs w:val="24"/>
        </w:rPr>
        <w:t xml:space="preserve"> Взаимопомощь: учёба и труд</w:t>
      </w:r>
      <w:r w:rsidR="00D012ED" w:rsidRPr="000C2756">
        <w:rPr>
          <w:rFonts w:ascii="Times New Roman" w:hAnsi="Times New Roman" w:cs="Times New Roman"/>
          <w:color w:val="191919"/>
          <w:sz w:val="24"/>
          <w:szCs w:val="24"/>
        </w:rPr>
        <w:t>. Школьное имущество надо береч</w:t>
      </w:r>
      <w:r w:rsidR="00E87579" w:rsidRPr="000C2756">
        <w:rPr>
          <w:rFonts w:ascii="Times New Roman" w:hAnsi="Times New Roman" w:cs="Times New Roman"/>
          <w:color w:val="191919"/>
          <w:sz w:val="24"/>
          <w:szCs w:val="24"/>
        </w:rPr>
        <w:t>ь.</w:t>
      </w:r>
    </w:p>
    <w:p w:rsidR="00E87579" w:rsidRPr="000C2756" w:rsidRDefault="00E87579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>Правила общения</w:t>
      </w:r>
      <w:r w:rsidR="00AD4D3D" w:rsidRPr="000C2756">
        <w:rPr>
          <w:rFonts w:ascii="Times New Roman" w:hAnsi="Times New Roman" w:cs="Times New Roman"/>
          <w:b/>
          <w:sz w:val="24"/>
          <w:szCs w:val="24"/>
        </w:rPr>
        <w:t>.</w:t>
      </w:r>
    </w:p>
    <w:p w:rsidR="00E87579" w:rsidRPr="000C2756" w:rsidRDefault="00E87579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756">
        <w:rPr>
          <w:rFonts w:ascii="Times New Roman" w:hAnsi="Times New Roman" w:cs="Times New Roman"/>
          <w:color w:val="191919"/>
          <w:sz w:val="24"/>
          <w:szCs w:val="24"/>
        </w:rPr>
        <w:t>Доверие в общении. Вежливый ли я дома?</w:t>
      </w:r>
      <w:r w:rsidRPr="000C2756">
        <w:rPr>
          <w:rFonts w:ascii="Times New Roman" w:hAnsi="Times New Roman" w:cs="Times New Roman"/>
          <w:sz w:val="24"/>
          <w:szCs w:val="24"/>
        </w:rPr>
        <w:t xml:space="preserve"> Приветствия и знакомства. Устав – основной закон школы. Библиотека – хранительница знаний. </w:t>
      </w:r>
      <w:r w:rsidRPr="000C2756">
        <w:rPr>
          <w:rFonts w:ascii="Times New Roman" w:hAnsi="Times New Roman" w:cs="Times New Roman"/>
          <w:color w:val="191919"/>
          <w:sz w:val="24"/>
          <w:szCs w:val="24"/>
        </w:rPr>
        <w:t>Я и мои друзья</w:t>
      </w:r>
      <w:r w:rsidR="00D012ED" w:rsidRPr="000C2756">
        <w:rPr>
          <w:rFonts w:ascii="Times New Roman" w:hAnsi="Times New Roman" w:cs="Times New Roman"/>
          <w:color w:val="191919"/>
          <w:sz w:val="24"/>
          <w:szCs w:val="24"/>
        </w:rPr>
        <w:t xml:space="preserve">. Справедливость. </w:t>
      </w:r>
      <w:r w:rsidRPr="000C2756">
        <w:rPr>
          <w:rFonts w:ascii="Times New Roman" w:hAnsi="Times New Roman" w:cs="Times New Roman"/>
          <w:color w:val="191919"/>
          <w:sz w:val="24"/>
          <w:szCs w:val="24"/>
        </w:rPr>
        <w:t>Что такое конфликт.</w:t>
      </w:r>
    </w:p>
    <w:p w:rsidR="00CE7B28" w:rsidRPr="000C2756" w:rsidRDefault="00AD4D3D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>О трудолюбии.</w:t>
      </w:r>
    </w:p>
    <w:p w:rsidR="00E87579" w:rsidRPr="000C2756" w:rsidRDefault="00CE7B28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756">
        <w:rPr>
          <w:rFonts w:ascii="Times New Roman" w:hAnsi="Times New Roman" w:cs="Times New Roman"/>
          <w:color w:val="191919"/>
          <w:sz w:val="24"/>
          <w:szCs w:val="24"/>
        </w:rPr>
        <w:t>Труд кормит, а лень портит. Как организовать свой труд.</w:t>
      </w:r>
      <w:r w:rsidR="00D012ED" w:rsidRPr="000C2756">
        <w:rPr>
          <w:rFonts w:ascii="Times New Roman" w:hAnsi="Times New Roman" w:cs="Times New Roman"/>
          <w:sz w:val="24"/>
          <w:szCs w:val="24"/>
        </w:rPr>
        <w:t xml:space="preserve"> О трудолюбии</w:t>
      </w:r>
      <w:r w:rsidRPr="000C2756">
        <w:rPr>
          <w:rFonts w:ascii="Times New Roman" w:hAnsi="Times New Roman" w:cs="Times New Roman"/>
          <w:sz w:val="24"/>
          <w:szCs w:val="24"/>
        </w:rPr>
        <w:t>. Уход за своими вещами.</w:t>
      </w:r>
      <w:r w:rsidRPr="000C2756">
        <w:rPr>
          <w:rFonts w:ascii="Times New Roman" w:hAnsi="Times New Roman" w:cs="Times New Roman"/>
          <w:color w:val="191919"/>
          <w:sz w:val="24"/>
          <w:szCs w:val="24"/>
        </w:rPr>
        <w:t>Золотые руки. Герои труда.</w:t>
      </w:r>
      <w:r w:rsidRPr="000C2756">
        <w:rPr>
          <w:rFonts w:ascii="Times New Roman" w:hAnsi="Times New Roman" w:cs="Times New Roman"/>
          <w:sz w:val="24"/>
          <w:szCs w:val="24"/>
        </w:rPr>
        <w:t xml:space="preserve">Обязанности ученика в школе и дома. </w:t>
      </w:r>
    </w:p>
    <w:p w:rsidR="00CE7B28" w:rsidRPr="000C2756" w:rsidRDefault="00CE7B28" w:rsidP="00AD4D3D">
      <w:pPr>
        <w:tabs>
          <w:tab w:val="right" w:pos="93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191919"/>
          <w:sz w:val="24"/>
          <w:szCs w:val="24"/>
        </w:rPr>
      </w:pPr>
      <w:r w:rsidRPr="000C2756">
        <w:rPr>
          <w:rFonts w:ascii="Times New Roman" w:hAnsi="Times New Roman" w:cs="Times New Roman"/>
          <w:b/>
          <w:color w:val="191919"/>
          <w:sz w:val="24"/>
          <w:szCs w:val="24"/>
        </w:rPr>
        <w:t>Культура внешнего вида</w:t>
      </w:r>
      <w:r w:rsidR="00AD4D3D" w:rsidRPr="000C2756">
        <w:rPr>
          <w:rFonts w:ascii="Times New Roman" w:hAnsi="Times New Roman" w:cs="Times New Roman"/>
          <w:b/>
          <w:color w:val="191919"/>
          <w:sz w:val="24"/>
          <w:szCs w:val="24"/>
        </w:rPr>
        <w:t>.</w:t>
      </w:r>
      <w:r w:rsidRPr="000C2756">
        <w:rPr>
          <w:rFonts w:ascii="Times New Roman" w:hAnsi="Times New Roman" w:cs="Times New Roman"/>
          <w:b/>
          <w:color w:val="191919"/>
          <w:sz w:val="24"/>
          <w:szCs w:val="24"/>
        </w:rPr>
        <w:tab/>
      </w:r>
    </w:p>
    <w:p w:rsidR="00CE7B28" w:rsidRPr="000C2756" w:rsidRDefault="00CE7B28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Требования к внешнему виду человека. Человек и его имя.</w:t>
      </w:r>
      <w:r w:rsidRPr="000C2756">
        <w:rPr>
          <w:rFonts w:ascii="Times New Roman" w:hAnsi="Times New Roman" w:cs="Times New Roman"/>
          <w:bCs/>
          <w:sz w:val="24"/>
          <w:szCs w:val="24"/>
        </w:rPr>
        <w:t xml:space="preserve">Красота внешняя и красота душевная. Одежда будничная и праздничная. </w:t>
      </w:r>
    </w:p>
    <w:p w:rsidR="00CE7B28" w:rsidRPr="000C2756" w:rsidRDefault="00AD4D3D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t>Внешкольный этикет.</w:t>
      </w:r>
    </w:p>
    <w:p w:rsidR="00CE7B28" w:rsidRPr="000C2756" w:rsidRDefault="00CE7B28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 xml:space="preserve">«Моя семья: традиции и праздники». </w:t>
      </w:r>
      <w:r w:rsidRPr="000C2756">
        <w:rPr>
          <w:rFonts w:ascii="Times New Roman" w:hAnsi="Times New Roman" w:cs="Times New Roman"/>
          <w:color w:val="191919"/>
          <w:sz w:val="24"/>
          <w:szCs w:val="24"/>
        </w:rPr>
        <w:t xml:space="preserve">Поведение в гостях. Правила поведения на улице. Правила поведения в транспорте.  Правила поведения в общественных местах. Праздничный этикет. </w:t>
      </w:r>
    </w:p>
    <w:p w:rsidR="008D2D86" w:rsidRPr="000C2756" w:rsidRDefault="008D2D86" w:rsidP="00AD4D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91919"/>
          <w:sz w:val="24"/>
          <w:szCs w:val="24"/>
        </w:rPr>
      </w:pPr>
    </w:p>
    <w:p w:rsidR="00AD4D3D" w:rsidRPr="000C2756" w:rsidRDefault="00AD4D3D" w:rsidP="00AD4D3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756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6120"/>
        <w:gridCol w:w="2083"/>
      </w:tblGrid>
      <w:tr w:rsidR="00AD4D3D" w:rsidRPr="000C275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D4D3D" w:rsidRPr="000C275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Введение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4D3D" w:rsidRPr="000C275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Школьный этикет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4D3D" w:rsidRPr="000C275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Правила общения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D4D3D" w:rsidRPr="000C275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AD4D3D" w:rsidP="00B354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О трудолюбии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4D3D" w:rsidRPr="000C275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AD4D3D" w:rsidP="00B354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Культура внешнего вида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1462AF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4D3D" w:rsidRPr="000C275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AD4D3D" w:rsidP="00B354D0">
            <w:pPr>
              <w:spacing w:line="240" w:lineRule="auto"/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Внешкольный этикет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D4D3D" w:rsidRPr="000C2756" w:rsidTr="00B354D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D3D" w:rsidRPr="000C2756" w:rsidRDefault="00AD4D3D" w:rsidP="00B354D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1462AF" w:rsidRPr="000C27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CE7B28" w:rsidRPr="000C2756" w:rsidRDefault="00B354D0" w:rsidP="00CE7B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756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0C2756" w:rsidRPr="000C2756" w:rsidRDefault="000C2756" w:rsidP="00CE7B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756" w:rsidRPr="000C2756" w:rsidRDefault="000C2756" w:rsidP="00CE7B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28" w:rsidRPr="000C2756" w:rsidRDefault="00CE7B28" w:rsidP="00CE7B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579" w:rsidRPr="000C2756" w:rsidRDefault="00E87579" w:rsidP="004E18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91919"/>
          <w:sz w:val="28"/>
          <w:szCs w:val="28"/>
        </w:rPr>
      </w:pPr>
    </w:p>
    <w:p w:rsidR="000C2756" w:rsidRPr="000C2756" w:rsidRDefault="000C2756" w:rsidP="000C2756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756" w:rsidRPr="000C2756" w:rsidRDefault="000C2756" w:rsidP="000C27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756">
        <w:rPr>
          <w:rFonts w:ascii="Times New Roman" w:hAnsi="Times New Roman" w:cs="Times New Roman"/>
          <w:b/>
          <w:color w:val="000000"/>
          <w:sz w:val="28"/>
          <w:szCs w:val="28"/>
        </w:rPr>
        <w:t>Курс  «Культура воспитания и этикет» 6 класс</w:t>
      </w:r>
    </w:p>
    <w:tbl>
      <w:tblPr>
        <w:tblStyle w:val="a3"/>
        <w:tblW w:w="12191" w:type="dxa"/>
        <w:tblInd w:w="-176" w:type="dxa"/>
        <w:tblLook w:val="04A0"/>
      </w:tblPr>
      <w:tblGrid>
        <w:gridCol w:w="993"/>
        <w:gridCol w:w="6379"/>
        <w:gridCol w:w="1701"/>
        <w:gridCol w:w="1559"/>
        <w:gridCol w:w="1559"/>
      </w:tblGrid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Глава 1. Введение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2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Культура поведения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08.09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 xml:space="preserve">Этика – наука о морали 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Глава 2. Школьный этикет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7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Отношение к учителю, одноклассникам, окружающим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Поступки человека и его характер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06.10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Отзывчивость и доброта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Зачем быть вежливым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Взаимопомощь: учёба и труд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27.10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Школьное имущество надо беречь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03.11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Глава 3. Правила общения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8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Доверие в общении.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Вежливый ли я дома?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Приветствия и знакомства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01.12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Устав – основной закон школы.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08.12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Библиотека – хранительница знаний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Я и мои друзья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Справедливость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Что такое конфликт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Глава 4. О трудолюбии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7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Труд кормит, а лень портит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Как организовать свой труд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О трудолюбии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Уход за своими вещами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Золотые руки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Герои труда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Обязанности ученика в школе и дома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Глава 5. Культура внешнего вида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5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Требования к внешнему виду человека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Человек и его имя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Cs/>
                <w:sz w:val="24"/>
                <w:szCs w:val="24"/>
              </w:rPr>
              <w:t>Красота внешняя и красота душевная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bCs/>
                <w:sz w:val="24"/>
                <w:szCs w:val="24"/>
              </w:rPr>
              <w:t>Одежда будничная и праздничная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Глава 6. Внешкольный этикет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6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«Моя семья: традиции и праздники»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Поведение в гостях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Правила поведения на улице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Правила поведения в транспорте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Правила поведения в общественных местах.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Праздничный этикет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756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756" w:rsidRPr="000C2756" w:rsidTr="002D0A93">
        <w:trPr>
          <w:trHeight w:val="330"/>
        </w:trPr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right w:val="single" w:sz="4" w:space="0" w:color="000000"/>
            </w:tcBorders>
          </w:tcPr>
          <w:p w:rsidR="000C2756" w:rsidRPr="000C2756" w:rsidRDefault="000C2756" w:rsidP="002D0A93">
            <w:pPr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color w:val="191919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2756">
              <w:rPr>
                <w:rFonts w:ascii="Times New Roman" w:hAnsi="Times New Roman" w:cs="Times New Roman"/>
                <w:b/>
                <w:sz w:val="28"/>
                <w:szCs w:val="28"/>
              </w:rPr>
              <w:t>35 часа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56" w:rsidRPr="000C2756" w:rsidRDefault="000C2756" w:rsidP="002D0A9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C2756" w:rsidRPr="000C2756" w:rsidRDefault="000C2756" w:rsidP="000C2756">
      <w:pPr>
        <w:rPr>
          <w:rFonts w:ascii="Times New Roman" w:hAnsi="Times New Roman" w:cs="Times New Roman"/>
        </w:rPr>
      </w:pPr>
    </w:p>
    <w:p w:rsidR="00464443" w:rsidRPr="000C2756" w:rsidRDefault="00E87579" w:rsidP="00E87579">
      <w:pPr>
        <w:tabs>
          <w:tab w:val="left" w:pos="4258"/>
        </w:tabs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261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13"/>
      </w:tblGrid>
      <w:tr w:rsidR="00464443" w:rsidRPr="00464443" w:rsidTr="00464443">
        <w:trPr>
          <w:tblCellSpacing w:w="15" w:type="dxa"/>
        </w:trPr>
        <w:tc>
          <w:tcPr>
            <w:tcW w:w="0" w:type="auto"/>
            <w:hideMark/>
          </w:tcPr>
          <w:p w:rsidR="00464443" w:rsidRPr="00464443" w:rsidRDefault="00464443" w:rsidP="00464443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  <w:t>\</w:t>
            </w:r>
          </w:p>
          <w:p w:rsidR="00464443" w:rsidRDefault="00464443" w:rsidP="00464443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  <w:t xml:space="preserve">                        </w:t>
            </w:r>
          </w:p>
          <w:p w:rsidR="00464443" w:rsidRPr="00464443" w:rsidRDefault="00464443" w:rsidP="00464443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  <w:t xml:space="preserve">                                                                                   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kern w:val="36"/>
                <w:sz w:val="24"/>
                <w:szCs w:val="24"/>
              </w:rPr>
              <w:t xml:space="preserve">    Список литературы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1. Азбука нравственного воспитания: Пособие для учителя. / Под ред. И.А. Каирова, О.С. Богдановой.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М.: Просвещение, 1997.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2. Артюхова, И.С. Ценности и воспитание // Педагогика, 1999, №4.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3. Бабанский Ю.К. Педагогика. /М.: Просвещение,-1998.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4. Божович, Л.И., Конникова, Т.Е. Нравственное формирование личности школьника в коллективе.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М., 2000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5. Болдырев Н.И. Нравственное воспитание школьников: (Вопросы теории).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М.: Педагогика, 1989.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6. Васильева М.С., Оморокова М.И., Абдуллина А.А. Воспитание учащихся средствами литературы. // Начальная школа.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1979. - №8.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7. Волков, Б.С., Волкова Н.В. Детская психология развития М., 2000.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8. Каирова И.А. Нравственное развитие младших школьников в процессе воспитания.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М.: Просвещение, 1989.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9. Кузнецова Л.В. Гармоничное развитие личности младшего школьника.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М., 1988.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10. Ломов Б.Ф. Методологические и теоретические проблемы психологии.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М.: Наука, 1984.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11. Марьенко И.С. Нравственное становление личности школьника/ И.С. Марьенко.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М.: Педагогика, 1985.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12. Психология. Словарь. Под общей редакцией Петровского А.В., Ярошевского М.Г.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М.: Педагогика, 1990.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13. Рахимов, А.З. Роль нравственного воспитания в формировании личности. // Классный руководитель. 2001 №6.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14. Сухомлинский, В.А. Избранные педагогические сочинения.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М., 1980г.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15. Ушинский, К.Д. Собрание сочинений, т II.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М., 1980.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16. Фридман, Л.М. Кулагина, И.Ю. Психологический справочник учителя.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М.: Просвещение, 1991.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17. Харламов И.Ф. Нравственное воспитание школьников.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М.: Просвещение, 1984.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18. Чепикова Л.В. О преемственности в воспитании нравственной культуры у детей старшего дошкольного и младшего школьного возраста. // Воспитание школьников.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2007. - № 8.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19. Шакирова Г.М. Методика изучений нравственных убеждений школьников в реальной жизненной ситуации. // Вопросы психологии, 1984, №2.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20. Шадриков В.Д. Развитие и воспитание духовности. // Школа духовности.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1997. №1.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21. Щуркова, Н.Е. Классное руководство: теория, методика, технология. </w:t>
            </w:r>
            <w:r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–</w:t>
            </w: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 xml:space="preserve"> М.: Педагогическое общество России, 2001.</w:t>
            </w:r>
          </w:p>
          <w:p w:rsidR="00464443" w:rsidRPr="00464443" w:rsidRDefault="00464443" w:rsidP="0046444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</w:pPr>
            <w:r w:rsidRPr="00464443">
              <w:rPr>
                <w:rFonts w:ascii="Times New Roman" w:eastAsia="Times New Roman" w:hAnsi="Times New Roman" w:cs="Times New Roman"/>
                <w:color w:val="646464"/>
                <w:sz w:val="24"/>
                <w:szCs w:val="24"/>
              </w:rPr>
              <w:t>22. Яновская, М.Г. Нравственное воспитание и эмоциональная сфера личности. // Классный руководитель. 2003. № 4</w:t>
            </w:r>
          </w:p>
        </w:tc>
      </w:tr>
    </w:tbl>
    <w:p w:rsidR="004E1875" w:rsidRPr="00464443" w:rsidRDefault="00464443" w:rsidP="00464443">
      <w:pPr>
        <w:spacing w:after="0" w:line="240" w:lineRule="auto"/>
        <w:rPr>
          <w:rFonts w:ascii="Arial" w:eastAsia="Times New Roman" w:hAnsi="Arial" w:cs="Arial"/>
          <w:color w:val="646464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sectPr w:rsidR="004E1875" w:rsidRPr="00464443" w:rsidSect="003A5FF6">
      <w:pgSz w:w="16838" w:h="11906" w:orient="landscape"/>
      <w:pgMar w:top="170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FB8" w:rsidRDefault="00536FB8">
      <w:pPr>
        <w:spacing w:after="0" w:line="240" w:lineRule="auto"/>
      </w:pPr>
      <w:r>
        <w:separator/>
      </w:r>
    </w:p>
  </w:endnote>
  <w:endnote w:type="continuationSeparator" w:id="1">
    <w:p w:rsidR="00536FB8" w:rsidRDefault="0053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2F9" w:rsidRDefault="00536FB8">
    <w:pPr>
      <w:pStyle w:val="a8"/>
      <w:jc w:val="right"/>
    </w:pPr>
  </w:p>
  <w:p w:rsidR="006672F9" w:rsidRDefault="00536FB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FB8" w:rsidRDefault="00536FB8">
      <w:pPr>
        <w:spacing w:after="0" w:line="240" w:lineRule="auto"/>
      </w:pPr>
      <w:r>
        <w:separator/>
      </w:r>
    </w:p>
  </w:footnote>
  <w:footnote w:type="continuationSeparator" w:id="1">
    <w:p w:rsidR="00536FB8" w:rsidRDefault="00536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155447"/>
      <w:docPartObj>
        <w:docPartGallery w:val="Page Numbers (Top of Page)"/>
        <w:docPartUnique/>
      </w:docPartObj>
    </w:sdtPr>
    <w:sdtContent>
      <w:p w:rsidR="00200F6C" w:rsidRDefault="00A13BE9">
        <w:pPr>
          <w:pStyle w:val="a6"/>
          <w:jc w:val="center"/>
        </w:pPr>
        <w:r>
          <w:fldChar w:fldCharType="begin"/>
        </w:r>
        <w:r w:rsidR="00200F6C">
          <w:instrText>PAGE   \* MERGEFORMAT</w:instrText>
        </w:r>
        <w:r>
          <w:fldChar w:fldCharType="separate"/>
        </w:r>
        <w:r w:rsidR="00464443">
          <w:rPr>
            <w:noProof/>
          </w:rPr>
          <w:t>2</w:t>
        </w:r>
        <w:r>
          <w:fldChar w:fldCharType="end"/>
        </w:r>
      </w:p>
    </w:sdtContent>
  </w:sdt>
  <w:p w:rsidR="00200F6C" w:rsidRDefault="00200F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14"/>
    <w:lvl w:ilvl="0">
      <w:start w:val="5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</w:abstractNum>
  <w:abstractNum w:abstractNumId="1">
    <w:nsid w:val="295E27A3"/>
    <w:multiLevelType w:val="multilevel"/>
    <w:tmpl w:val="83C21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660A16"/>
    <w:multiLevelType w:val="hybridMultilevel"/>
    <w:tmpl w:val="367A55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872EE2"/>
    <w:multiLevelType w:val="hybridMultilevel"/>
    <w:tmpl w:val="9C0C2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53557"/>
    <w:rsid w:val="00095495"/>
    <w:rsid w:val="000C2756"/>
    <w:rsid w:val="0013411C"/>
    <w:rsid w:val="001462AF"/>
    <w:rsid w:val="001D18E1"/>
    <w:rsid w:val="00200F6C"/>
    <w:rsid w:val="00266D35"/>
    <w:rsid w:val="002B58A0"/>
    <w:rsid w:val="0038074B"/>
    <w:rsid w:val="003A5FF6"/>
    <w:rsid w:val="00453557"/>
    <w:rsid w:val="00464443"/>
    <w:rsid w:val="004E1875"/>
    <w:rsid w:val="004F2BBC"/>
    <w:rsid w:val="00536AF3"/>
    <w:rsid w:val="00536FB8"/>
    <w:rsid w:val="005B3669"/>
    <w:rsid w:val="006901E7"/>
    <w:rsid w:val="006964C5"/>
    <w:rsid w:val="00780AC7"/>
    <w:rsid w:val="007B2691"/>
    <w:rsid w:val="007D4BE8"/>
    <w:rsid w:val="00804291"/>
    <w:rsid w:val="008D2D86"/>
    <w:rsid w:val="00A13BE9"/>
    <w:rsid w:val="00AB59B4"/>
    <w:rsid w:val="00AD4D3D"/>
    <w:rsid w:val="00AF1161"/>
    <w:rsid w:val="00B354D0"/>
    <w:rsid w:val="00BB443A"/>
    <w:rsid w:val="00CE7B28"/>
    <w:rsid w:val="00D012ED"/>
    <w:rsid w:val="00DA0449"/>
    <w:rsid w:val="00E574DD"/>
    <w:rsid w:val="00E87579"/>
    <w:rsid w:val="00FA2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57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64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53557"/>
  </w:style>
  <w:style w:type="table" w:styleId="a3">
    <w:name w:val="Table Grid"/>
    <w:basedOn w:val="a1"/>
    <w:uiPriority w:val="99"/>
    <w:rsid w:val="0045355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53557"/>
    <w:pPr>
      <w:spacing w:after="0" w:line="240" w:lineRule="auto"/>
    </w:pPr>
    <w:rPr>
      <w:rFonts w:eastAsiaTheme="minorEastAsia"/>
      <w:lang w:eastAsia="ru-RU"/>
    </w:rPr>
  </w:style>
  <w:style w:type="character" w:customStyle="1" w:styleId="c9">
    <w:name w:val="c9"/>
    <w:basedOn w:val="a0"/>
    <w:rsid w:val="00453557"/>
  </w:style>
  <w:style w:type="paragraph" w:styleId="a6">
    <w:name w:val="header"/>
    <w:basedOn w:val="a"/>
    <w:link w:val="a7"/>
    <w:uiPriority w:val="99"/>
    <w:unhideWhenUsed/>
    <w:rsid w:val="00453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55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53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557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1D18E1"/>
    <w:pPr>
      <w:ind w:left="720"/>
      <w:contextualSpacing/>
    </w:pPr>
  </w:style>
  <w:style w:type="character" w:customStyle="1" w:styleId="Zag11">
    <w:name w:val="Zag_11"/>
    <w:uiPriority w:val="99"/>
    <w:rsid w:val="004E1875"/>
  </w:style>
  <w:style w:type="paragraph" w:customStyle="1" w:styleId="Osnova">
    <w:name w:val="Osnova"/>
    <w:basedOn w:val="a"/>
    <w:uiPriority w:val="99"/>
    <w:rsid w:val="004E187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a5">
    <w:name w:val="Без интервала Знак"/>
    <w:basedOn w:val="a0"/>
    <w:link w:val="a4"/>
    <w:uiPriority w:val="1"/>
    <w:locked/>
    <w:rsid w:val="00200F6C"/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rsid w:val="0020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A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5FF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44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seperator">
    <w:name w:val="article_seperator"/>
    <w:basedOn w:val="a0"/>
    <w:rsid w:val="00464443"/>
  </w:style>
  <w:style w:type="character" w:styleId="ae">
    <w:name w:val="Hyperlink"/>
    <w:basedOn w:val="a0"/>
    <w:uiPriority w:val="99"/>
    <w:semiHidden/>
    <w:unhideWhenUsed/>
    <w:rsid w:val="004644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53557"/>
  </w:style>
  <w:style w:type="table" w:styleId="a3">
    <w:name w:val="Table Grid"/>
    <w:basedOn w:val="a1"/>
    <w:uiPriority w:val="99"/>
    <w:rsid w:val="0045355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qFormat/>
    <w:rsid w:val="00453557"/>
    <w:pPr>
      <w:spacing w:after="0" w:line="240" w:lineRule="auto"/>
    </w:pPr>
    <w:rPr>
      <w:rFonts w:eastAsiaTheme="minorEastAsia"/>
      <w:lang w:eastAsia="ru-RU"/>
    </w:rPr>
  </w:style>
  <w:style w:type="character" w:customStyle="1" w:styleId="c9">
    <w:name w:val="c9"/>
    <w:basedOn w:val="a0"/>
    <w:rsid w:val="00453557"/>
  </w:style>
  <w:style w:type="paragraph" w:styleId="a6">
    <w:name w:val="header"/>
    <w:basedOn w:val="a"/>
    <w:link w:val="a7"/>
    <w:uiPriority w:val="99"/>
    <w:unhideWhenUsed/>
    <w:rsid w:val="00453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355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53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3557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1D18E1"/>
    <w:pPr>
      <w:ind w:left="720"/>
      <w:contextualSpacing/>
    </w:pPr>
  </w:style>
  <w:style w:type="character" w:customStyle="1" w:styleId="Zag11">
    <w:name w:val="Zag_11"/>
    <w:uiPriority w:val="99"/>
    <w:rsid w:val="004E1875"/>
  </w:style>
  <w:style w:type="paragraph" w:customStyle="1" w:styleId="Osnova">
    <w:name w:val="Osnova"/>
    <w:basedOn w:val="a"/>
    <w:uiPriority w:val="99"/>
    <w:rsid w:val="004E187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character" w:customStyle="1" w:styleId="a5">
    <w:name w:val="Без интервала Знак"/>
    <w:basedOn w:val="a0"/>
    <w:link w:val="a4"/>
    <w:locked/>
    <w:rsid w:val="00200F6C"/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rsid w:val="0020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A5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5FF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9A1C-45D4-499E-9F74-AAFB88CB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2007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dom</cp:lastModifiedBy>
  <cp:revision>13</cp:revision>
  <cp:lastPrinted>2017-09-10T18:31:00Z</cp:lastPrinted>
  <dcterms:created xsi:type="dcterms:W3CDTF">2017-09-08T22:25:00Z</dcterms:created>
  <dcterms:modified xsi:type="dcterms:W3CDTF">2020-11-06T14:05:00Z</dcterms:modified>
</cp:coreProperties>
</file>